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4AB07" w14:textId="0C509D4B" w:rsidR="00894ECE" w:rsidRPr="00894ECE" w:rsidRDefault="00894ECE" w:rsidP="00894ECE">
      <w:r>
        <w:t>Α</w:t>
      </w:r>
      <w:r w:rsidRPr="00894ECE">
        <w:t>γαπητές Κυρίες και αγαπητοί Κύριοι,</w:t>
      </w:r>
    </w:p>
    <w:p w14:paraId="545216B1" w14:textId="77777777" w:rsidR="00894ECE" w:rsidRPr="00894ECE" w:rsidRDefault="00894ECE" w:rsidP="00894ECE">
      <w:r w:rsidRPr="00894ECE">
        <w:t xml:space="preserve">Το Γραφείο Διασύνδεσης &amp; Επιχειρηματικότητας της Μονάδας Φοιτητικής Μέριμνας του ΕΚΠΑ σας προσκαλεί στο ενημερωτικό </w:t>
      </w:r>
      <w:proofErr w:type="spellStart"/>
      <w:r w:rsidRPr="00894ECE">
        <w:t>webinar</w:t>
      </w:r>
      <w:proofErr w:type="spellEnd"/>
      <w:r w:rsidRPr="00894ECE">
        <w:t> </w:t>
      </w:r>
      <w:r w:rsidRPr="00894ECE">
        <w:rPr>
          <w:b/>
          <w:bCs/>
        </w:rPr>
        <w:t>«Χαράσσω τη σταδιοδρομία μου (ΙΙ): Σχεδιασμός σταδιοδρομίας με βιωματικές ασκήσεις»</w:t>
      </w:r>
      <w:r w:rsidRPr="00894ECE">
        <w:t>, όπου </w:t>
      </w:r>
      <w:r w:rsidRPr="00894ECE">
        <w:rPr>
          <w:bCs/>
        </w:rPr>
        <w:t>θα μετατρέψουμε τις σκέψεις και τις επαγγελματικές επιθυμίες σε ένα ξεκάθαρο πλάνο δράσης. Μέσα από βιωματικές δραστηριότητες, οι συμμετέχοντες θα ενισχύσουν την αυτογνωσία τους, ανακαλύπτοντας κρίσιμα χαρακτηριστικά, αξίες και δεξιότητες που επηρεάζουν τη διαμόρφωση της σταδιοδρομίας, ενώ, παράλληλα, θα μάθουν πώς να οργανώνουν τα επόμενα βήματά τους και να σχεδιάζουν τη σταδιοδρομία τους με μεγαλύτερη αυθεντικότητα.</w:t>
      </w:r>
      <w:r w:rsidRPr="00894ECE">
        <w:t xml:space="preserve"> </w:t>
      </w:r>
    </w:p>
    <w:p w14:paraId="6C3D5466" w14:textId="77777777" w:rsidR="00894ECE" w:rsidRPr="00894ECE" w:rsidRDefault="00894ECE" w:rsidP="00894ECE">
      <w:r w:rsidRPr="00894ECE">
        <w:t xml:space="preserve">Η ημέρα διεξαγωγής του </w:t>
      </w:r>
      <w:proofErr w:type="spellStart"/>
      <w:r w:rsidRPr="00894ECE">
        <w:t>webinar</w:t>
      </w:r>
      <w:proofErr w:type="spellEnd"/>
      <w:r w:rsidRPr="00894ECE">
        <w:t xml:space="preserve"> είναι </w:t>
      </w:r>
      <w:r w:rsidRPr="00894ECE">
        <w:rPr>
          <w:b/>
          <w:bCs/>
        </w:rPr>
        <w:t>Παρασκευή 5 Ιουνίου 2026 και ώρα 19.00-20.30</w:t>
      </w:r>
      <w:r w:rsidRPr="00894ECE">
        <w:t>.</w:t>
      </w:r>
      <w:r w:rsidRPr="00894ECE">
        <w:br/>
      </w:r>
      <w:r w:rsidRPr="00894ECE">
        <w:br/>
        <w:t xml:space="preserve">Για όσες και όσους επιθυμούν να το παρακολουθήσουν παραθέτουμε τον σύνδεσμο </w:t>
      </w:r>
      <w:proofErr w:type="spellStart"/>
      <w:r w:rsidRPr="00894ECE">
        <w:t>webex</w:t>
      </w:r>
      <w:proofErr w:type="spellEnd"/>
      <w:r w:rsidRPr="00894ECE">
        <w:t xml:space="preserve"> </w:t>
      </w:r>
      <w:proofErr w:type="spellStart"/>
      <w:r w:rsidRPr="00894ECE">
        <w:t>link</w:t>
      </w:r>
      <w:proofErr w:type="spellEnd"/>
      <w:r w:rsidRPr="00894ECE">
        <w:t xml:space="preserve"> προς διευκόλυνσή σας.</w:t>
      </w:r>
    </w:p>
    <w:p w14:paraId="07DBAD91" w14:textId="77777777" w:rsidR="00894ECE" w:rsidRPr="00894ECE" w:rsidRDefault="00894ECE" w:rsidP="00894ECE">
      <w:hyperlink r:id="rId4" w:tgtFrame="_blank" w:tooltip="Αυτή η εξωτερική σύνδεση θα ανοίξει σε ένα νέο παράθυρο" w:history="1">
        <w:r w:rsidRPr="00894ECE">
          <w:rPr>
            <w:rStyle w:val="-"/>
          </w:rPr>
          <w:t>https://uoa.webex.com/uoa/j.php?MTID=m340a0e61e4b6925d4d8972677dd4aa87</w:t>
        </w:r>
      </w:hyperlink>
    </w:p>
    <w:p w14:paraId="119E455B" w14:textId="77777777" w:rsidR="00894ECE" w:rsidRPr="00894ECE" w:rsidRDefault="00894ECE" w:rsidP="00894ECE">
      <w:r w:rsidRPr="00894ECE">
        <w:t>Καθώς επίσης για όσες και όσους επιθυμούν βεβαίωση παρακολούθησης παρακαλούμε όπως μπείτε στην ακόλουθη φόρμα για να δηλώσετε τα στοιχεία</w:t>
      </w:r>
      <w:r w:rsidRPr="00894ECE">
        <w:br/>
        <w:t>σας και να λάβετε τη βεβαίωση στο email σας.</w:t>
      </w:r>
    </w:p>
    <w:p w14:paraId="7FD777F1" w14:textId="77777777" w:rsidR="00894ECE" w:rsidRPr="00894ECE" w:rsidRDefault="00894ECE" w:rsidP="00894ECE">
      <w:hyperlink r:id="rId5" w:tgtFrame="_blank" w:tooltip="Αυτή η εξωτερική σύνδεση θα ανοίξει σε ένα νέο παράθυρο" w:history="1">
        <w:r w:rsidRPr="00894ECE">
          <w:rPr>
            <w:rStyle w:val="-"/>
          </w:rPr>
          <w:t>https://docs.google.com/forms/d/e/1FAIpQLScsBr7t5TmhSbMuVq6LZWZ-jlO2BPJuzeLBQDGL8fWEIoNBcw/viewform?usp=publish-editor</w:t>
        </w:r>
      </w:hyperlink>
      <w:r w:rsidRPr="00894ECE">
        <w:t xml:space="preserve"> </w:t>
      </w:r>
    </w:p>
    <w:p w14:paraId="0821481F" w14:textId="77777777" w:rsidR="00894ECE" w:rsidRPr="00894ECE" w:rsidRDefault="00894ECE" w:rsidP="00894ECE">
      <w:r w:rsidRPr="00894ECE">
        <w:t>Η συμμετοχή είναι δωρεάν!</w:t>
      </w:r>
      <w:r w:rsidRPr="00894ECE">
        <w:br/>
      </w:r>
      <w:r w:rsidRPr="00894ECE">
        <w:br/>
        <w:t>Είμαστε στην διάθεσή σας για τυχόν διευκρινίσεις ή απορίες.</w:t>
      </w:r>
      <w:r w:rsidRPr="00894ECE">
        <w:br/>
      </w:r>
      <w:r w:rsidRPr="00894ECE">
        <w:br/>
        <w:t>Σας περιμένουμε!</w:t>
      </w:r>
      <w:r w:rsidRPr="00894ECE">
        <w:br/>
      </w:r>
      <w:r w:rsidRPr="00894ECE">
        <w:br/>
        <w:t>Η Διοίκηση του Γραφείου Διασύνδεσης &amp; Επιχειρηματικότητας της Μονάδας Φοιτητικής Μέριμνας</w:t>
      </w:r>
      <w:r w:rsidRPr="00894ECE">
        <w:br/>
        <w:t>Εθνικό και Καποδιστριακό Πανεπιστήμιο Αθηνών</w:t>
      </w:r>
      <w:r w:rsidRPr="00894ECE">
        <w:br/>
      </w:r>
      <w:proofErr w:type="spellStart"/>
      <w:r w:rsidRPr="00894ECE">
        <w:t>Τηλ</w:t>
      </w:r>
      <w:proofErr w:type="spellEnd"/>
      <w:r w:rsidRPr="00894ECE">
        <w:t>. Επικοινωνίας : 210-3688150/151</w:t>
      </w:r>
    </w:p>
    <w:p w14:paraId="170CE3D3" w14:textId="77777777" w:rsidR="00894ECE" w:rsidRDefault="00894ECE"/>
    <w:sectPr w:rsidR="00894E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ECE"/>
    <w:rsid w:val="004C09C8"/>
    <w:rsid w:val="00894EC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071F"/>
  <w15:chartTrackingRefBased/>
  <w15:docId w15:val="{8914ECCB-27EC-499A-8B27-C76865FC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94E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94E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94E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94E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94E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94E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94E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94E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94E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94EC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94EC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94EC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94EC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94EC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94EC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94EC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94EC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94ECE"/>
    <w:rPr>
      <w:rFonts w:eastAsiaTheme="majorEastAsia" w:cstheme="majorBidi"/>
      <w:color w:val="272727" w:themeColor="text1" w:themeTint="D8"/>
    </w:rPr>
  </w:style>
  <w:style w:type="paragraph" w:styleId="a3">
    <w:name w:val="Title"/>
    <w:basedOn w:val="a"/>
    <w:next w:val="a"/>
    <w:link w:val="Char"/>
    <w:uiPriority w:val="10"/>
    <w:qFormat/>
    <w:rsid w:val="00894E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94EC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94EC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94EC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94ECE"/>
    <w:pPr>
      <w:spacing w:before="160"/>
      <w:jc w:val="center"/>
    </w:pPr>
    <w:rPr>
      <w:i/>
      <w:iCs/>
      <w:color w:val="404040" w:themeColor="text1" w:themeTint="BF"/>
    </w:rPr>
  </w:style>
  <w:style w:type="character" w:customStyle="1" w:styleId="Char1">
    <w:name w:val="Απόσπασμα Char"/>
    <w:basedOn w:val="a0"/>
    <w:link w:val="a5"/>
    <w:uiPriority w:val="29"/>
    <w:rsid w:val="00894ECE"/>
    <w:rPr>
      <w:i/>
      <w:iCs/>
      <w:color w:val="404040" w:themeColor="text1" w:themeTint="BF"/>
    </w:rPr>
  </w:style>
  <w:style w:type="paragraph" w:styleId="a6">
    <w:name w:val="List Paragraph"/>
    <w:basedOn w:val="a"/>
    <w:uiPriority w:val="34"/>
    <w:qFormat/>
    <w:rsid w:val="00894ECE"/>
    <w:pPr>
      <w:ind w:left="720"/>
      <w:contextualSpacing/>
    </w:pPr>
  </w:style>
  <w:style w:type="character" w:styleId="a7">
    <w:name w:val="Intense Emphasis"/>
    <w:basedOn w:val="a0"/>
    <w:uiPriority w:val="21"/>
    <w:qFormat/>
    <w:rsid w:val="00894ECE"/>
    <w:rPr>
      <w:i/>
      <w:iCs/>
      <w:color w:val="0F4761" w:themeColor="accent1" w:themeShade="BF"/>
    </w:rPr>
  </w:style>
  <w:style w:type="paragraph" w:styleId="a8">
    <w:name w:val="Intense Quote"/>
    <w:basedOn w:val="a"/>
    <w:next w:val="a"/>
    <w:link w:val="Char2"/>
    <w:uiPriority w:val="30"/>
    <w:qFormat/>
    <w:rsid w:val="00894E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94ECE"/>
    <w:rPr>
      <w:i/>
      <w:iCs/>
      <w:color w:val="0F4761" w:themeColor="accent1" w:themeShade="BF"/>
    </w:rPr>
  </w:style>
  <w:style w:type="character" w:styleId="a9">
    <w:name w:val="Intense Reference"/>
    <w:basedOn w:val="a0"/>
    <w:uiPriority w:val="32"/>
    <w:qFormat/>
    <w:rsid w:val="00894ECE"/>
    <w:rPr>
      <w:b/>
      <w:bCs/>
      <w:smallCaps/>
      <w:color w:val="0F4761" w:themeColor="accent1" w:themeShade="BF"/>
      <w:spacing w:val="5"/>
    </w:rPr>
  </w:style>
  <w:style w:type="character" w:styleId="-">
    <w:name w:val="Hyperlink"/>
    <w:basedOn w:val="a0"/>
    <w:uiPriority w:val="99"/>
    <w:unhideWhenUsed/>
    <w:rsid w:val="00894ECE"/>
    <w:rPr>
      <w:color w:val="467886" w:themeColor="hyperlink"/>
      <w:u w:val="single"/>
    </w:rPr>
  </w:style>
  <w:style w:type="character" w:styleId="aa">
    <w:name w:val="Unresolved Mention"/>
    <w:basedOn w:val="a0"/>
    <w:uiPriority w:val="99"/>
    <w:semiHidden/>
    <w:unhideWhenUsed/>
    <w:rsid w:val="00894E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google.com/forms/d/e/1FAIpQLScsBr7t5TmhSbMuVq6LZWZ-jlO2BPJuzeLBQDGL8fWEIoNBcw/viewform?usp=publish-editor" TargetMode="External"/><Relationship Id="rId4" Type="http://schemas.openxmlformats.org/officeDocument/2006/relationships/hyperlink" Target="https://uoa.webex.com/wbxmjs/joinservice/sites/uoa/meeting/download/4a769bd30c1748ef855ae873432d177f?MTID=m340a0e61e4b6925d4d8972677dd4aa87"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1649</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Paraskevi Papavasiliou</dc:creator>
  <cp:keywords/>
  <dc:description/>
  <cp:lastModifiedBy>Paraskevi Papavasiliou</cp:lastModifiedBy>
  <cp:revision>1</cp:revision>
  <dcterms:created xsi:type="dcterms:W3CDTF">2026-05-27T11:19:00Z</dcterms:created>
  <dcterms:modified xsi:type="dcterms:W3CDTF">2026-05-27T11:20:00Z</dcterms:modified>
</cp:coreProperties>
</file>